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585" w:type="dxa"/>
        <w:tblInd w:w="-1168" w:type="dxa"/>
        <w:tblLook w:val="04A0" w:firstRow="1" w:lastRow="0" w:firstColumn="1" w:lastColumn="0" w:noHBand="0" w:noVBand="1"/>
      </w:tblPr>
      <w:tblGrid>
        <w:gridCol w:w="5386"/>
        <w:gridCol w:w="5935"/>
        <w:gridCol w:w="5264"/>
      </w:tblGrid>
      <w:tr w:rsidR="00711B36" w:rsidTr="00711B36">
        <w:trPr>
          <w:trHeight w:val="11470"/>
        </w:trPr>
        <w:tc>
          <w:tcPr>
            <w:tcW w:w="5387" w:type="dxa"/>
          </w:tcPr>
          <w:p w:rsidR="00711B36" w:rsidRPr="005B229D" w:rsidRDefault="00711B36" w:rsidP="00711B36">
            <w:pPr>
              <w:pStyle w:val="NormalWeb"/>
              <w:shd w:val="clear" w:color="auto" w:fill="FFFFFF"/>
              <w:spacing w:before="300" w:beforeAutospacing="0" w:after="300" w:afterAutospacing="0"/>
              <w:rPr>
                <w:rFonts w:ascii="Arial" w:hAnsi="Arial" w:cs="Arial"/>
                <w:b/>
                <w:color w:val="333333"/>
                <w:szCs w:val="21"/>
              </w:rPr>
            </w:pPr>
            <w:r w:rsidRPr="005B229D">
              <w:rPr>
                <w:rFonts w:ascii="Arial" w:hAnsi="Arial" w:cs="Arial"/>
                <w:b/>
                <w:color w:val="333333"/>
                <w:szCs w:val="21"/>
              </w:rPr>
              <w:t>İŞİTME NEDİR?</w:t>
            </w:r>
          </w:p>
          <w:p w:rsidR="00711B36" w:rsidRPr="005B229D" w:rsidRDefault="00CE523B" w:rsidP="005B229D">
            <w:pPr>
              <w:pStyle w:val="NormalWeb"/>
              <w:shd w:val="clear" w:color="auto" w:fill="FFFFFF"/>
              <w:spacing w:before="300" w:beforeAutospacing="0" w:after="300" w:afterAutospacing="0"/>
              <w:jc w:val="both"/>
              <w:rPr>
                <w:rFonts w:ascii="Arial" w:hAnsi="Arial" w:cs="Arial"/>
                <w:b/>
                <w:color w:val="333333"/>
                <w:sz w:val="20"/>
                <w:szCs w:val="21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1"/>
              </w:rPr>
              <w:t xml:space="preserve">  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333333"/>
                <w:sz w:val="20"/>
                <w:szCs w:val="21"/>
              </w:rPr>
              <w:t xml:space="preserve"> İ</w:t>
            </w:r>
            <w:r w:rsidR="00711B36" w:rsidRPr="005B229D">
              <w:rPr>
                <w:rFonts w:ascii="Arial" w:hAnsi="Arial" w:cs="Arial"/>
                <w:b/>
                <w:color w:val="333333"/>
                <w:sz w:val="20"/>
                <w:szCs w:val="21"/>
              </w:rPr>
              <w:t>nsan, beş duyusu vasıtasıyla algılayabildiklerini beyninde yorumlayarak anlamlandırır. İşitme duyusu da insanın çevresini algılamasına yardımcı olan, çevresindeki canlılarla iletişimini sağlayan bir duyudur.</w:t>
            </w:r>
          </w:p>
          <w:p w:rsidR="00711B36" w:rsidRPr="005B229D" w:rsidRDefault="00711B36" w:rsidP="005B229D">
            <w:pPr>
              <w:pStyle w:val="NormalWeb"/>
              <w:shd w:val="clear" w:color="auto" w:fill="FFFFFF"/>
              <w:spacing w:before="300" w:beforeAutospacing="0" w:after="300" w:afterAutospacing="0"/>
              <w:jc w:val="both"/>
              <w:rPr>
                <w:rFonts w:ascii="Arial" w:hAnsi="Arial" w:cs="Arial"/>
                <w:b/>
                <w:color w:val="333333"/>
                <w:sz w:val="20"/>
                <w:szCs w:val="21"/>
              </w:rPr>
            </w:pPr>
            <w:r w:rsidRPr="005B229D">
              <w:rPr>
                <w:rFonts w:ascii="Arial" w:hAnsi="Arial" w:cs="Arial"/>
                <w:b/>
                <w:color w:val="333333"/>
                <w:sz w:val="20"/>
                <w:szCs w:val="21"/>
              </w:rPr>
              <w:t>İşitmenin gerçekleşebilmesi için;</w:t>
            </w:r>
          </w:p>
          <w:p w:rsidR="00711B36" w:rsidRPr="005B229D" w:rsidRDefault="00711B36" w:rsidP="005B229D">
            <w:pPr>
              <w:pStyle w:val="NormalWeb"/>
              <w:shd w:val="clear" w:color="auto" w:fill="FFFFFF"/>
              <w:spacing w:before="300" w:beforeAutospacing="0" w:after="300" w:afterAutospacing="0"/>
              <w:jc w:val="both"/>
              <w:rPr>
                <w:rFonts w:ascii="Arial" w:hAnsi="Arial" w:cs="Arial"/>
                <w:b/>
                <w:color w:val="333333"/>
                <w:sz w:val="20"/>
                <w:szCs w:val="21"/>
              </w:rPr>
            </w:pPr>
            <w:r w:rsidRPr="005B229D">
              <w:rPr>
                <w:rFonts w:ascii="Arial" w:hAnsi="Arial" w:cs="Arial"/>
                <w:b/>
                <w:color w:val="333333"/>
                <w:sz w:val="20"/>
                <w:szCs w:val="21"/>
              </w:rPr>
              <w:t>a)       Sesin olması,</w:t>
            </w:r>
          </w:p>
          <w:p w:rsidR="00711B36" w:rsidRPr="005B229D" w:rsidRDefault="00711B36" w:rsidP="005B229D">
            <w:pPr>
              <w:pStyle w:val="NormalWeb"/>
              <w:shd w:val="clear" w:color="auto" w:fill="FFFFFF"/>
              <w:spacing w:before="300" w:beforeAutospacing="0" w:after="300" w:afterAutospacing="0"/>
              <w:jc w:val="both"/>
              <w:rPr>
                <w:rFonts w:ascii="Arial" w:hAnsi="Arial" w:cs="Arial"/>
                <w:b/>
                <w:color w:val="333333"/>
                <w:sz w:val="20"/>
                <w:szCs w:val="21"/>
              </w:rPr>
            </w:pPr>
            <w:r w:rsidRPr="005B229D">
              <w:rPr>
                <w:rFonts w:ascii="Arial" w:hAnsi="Arial" w:cs="Arial"/>
                <w:b/>
                <w:color w:val="333333"/>
                <w:sz w:val="20"/>
                <w:szCs w:val="21"/>
              </w:rPr>
              <w:t>b)       Sesin kulağa ulaşması,</w:t>
            </w:r>
          </w:p>
          <w:p w:rsidR="00711B36" w:rsidRPr="005B229D" w:rsidRDefault="00711B36" w:rsidP="005B229D">
            <w:pPr>
              <w:pStyle w:val="NormalWeb"/>
              <w:shd w:val="clear" w:color="auto" w:fill="FFFFFF"/>
              <w:spacing w:before="300" w:beforeAutospacing="0" w:after="300" w:afterAutospacing="0"/>
              <w:jc w:val="both"/>
              <w:rPr>
                <w:rFonts w:ascii="Arial" w:hAnsi="Arial" w:cs="Arial"/>
                <w:b/>
                <w:color w:val="333333"/>
                <w:sz w:val="20"/>
                <w:szCs w:val="21"/>
              </w:rPr>
            </w:pPr>
            <w:r w:rsidRPr="005B229D">
              <w:rPr>
                <w:rFonts w:ascii="Arial" w:hAnsi="Arial" w:cs="Arial"/>
                <w:b/>
                <w:color w:val="333333"/>
                <w:sz w:val="20"/>
                <w:szCs w:val="21"/>
              </w:rPr>
              <w:t>c)       O sesin insan kulağının alabileceği frekans ve şiddet  sınırları içinde olması,</w:t>
            </w:r>
          </w:p>
          <w:p w:rsidR="00711B36" w:rsidRPr="005B229D" w:rsidRDefault="00711B36" w:rsidP="005B229D">
            <w:pPr>
              <w:pStyle w:val="NormalWeb"/>
              <w:shd w:val="clear" w:color="auto" w:fill="FFFFFF"/>
              <w:spacing w:before="300" w:beforeAutospacing="0" w:after="300" w:afterAutospacing="0"/>
              <w:jc w:val="both"/>
              <w:rPr>
                <w:rFonts w:ascii="Arial" w:hAnsi="Arial" w:cs="Arial"/>
                <w:b/>
                <w:color w:val="333333"/>
                <w:sz w:val="20"/>
                <w:szCs w:val="21"/>
              </w:rPr>
            </w:pPr>
            <w:r w:rsidRPr="005B229D">
              <w:rPr>
                <w:rFonts w:ascii="Arial" w:hAnsi="Arial" w:cs="Arial"/>
                <w:b/>
                <w:color w:val="333333"/>
                <w:sz w:val="20"/>
                <w:szCs w:val="21"/>
              </w:rPr>
              <w:t>d)       Sesin kulaktaki dış, orta ve iç bölümleri aşması,</w:t>
            </w:r>
          </w:p>
          <w:p w:rsidR="00711B36" w:rsidRPr="005B229D" w:rsidRDefault="00711B36" w:rsidP="005B229D">
            <w:pPr>
              <w:pStyle w:val="NormalWeb"/>
              <w:shd w:val="clear" w:color="auto" w:fill="FFFFFF"/>
              <w:spacing w:before="300" w:beforeAutospacing="0" w:after="300" w:afterAutospacing="0"/>
              <w:jc w:val="both"/>
              <w:rPr>
                <w:rFonts w:ascii="Arial" w:hAnsi="Arial" w:cs="Arial"/>
                <w:b/>
                <w:color w:val="333333"/>
                <w:sz w:val="20"/>
                <w:szCs w:val="21"/>
              </w:rPr>
            </w:pPr>
            <w:r w:rsidRPr="005B229D">
              <w:rPr>
                <w:rFonts w:ascii="Arial" w:hAnsi="Arial" w:cs="Arial"/>
                <w:b/>
                <w:color w:val="333333"/>
                <w:sz w:val="20"/>
                <w:szCs w:val="21"/>
              </w:rPr>
              <w:t>e)       Sesin işitme merkezine ulaşması ve merkezce algılanması gerekmektedir.</w:t>
            </w:r>
          </w:p>
          <w:p w:rsidR="00711B36" w:rsidRPr="005B229D" w:rsidRDefault="00711B36" w:rsidP="005B229D">
            <w:pPr>
              <w:pStyle w:val="NormalWeb"/>
              <w:shd w:val="clear" w:color="auto" w:fill="FFFFFF"/>
              <w:spacing w:before="300" w:beforeAutospacing="0" w:after="300" w:afterAutospacing="0"/>
              <w:jc w:val="both"/>
              <w:rPr>
                <w:rFonts w:ascii="Arial" w:hAnsi="Arial" w:cs="Arial"/>
                <w:b/>
                <w:color w:val="333333"/>
                <w:sz w:val="20"/>
                <w:szCs w:val="21"/>
              </w:rPr>
            </w:pPr>
            <w:r w:rsidRPr="005B229D">
              <w:rPr>
                <w:rFonts w:ascii="Arial" w:hAnsi="Arial" w:cs="Arial"/>
                <w:b/>
                <w:color w:val="333333"/>
                <w:sz w:val="20"/>
                <w:szCs w:val="21"/>
              </w:rPr>
              <w:t>Bu işlevlerden birinin aksaması işitme yetersizliğini ortaya çıkarabilmektedir.</w:t>
            </w:r>
          </w:p>
          <w:p w:rsidR="00AF5C98" w:rsidRPr="005B229D" w:rsidRDefault="00CE523B" w:rsidP="005B229D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AF5C98" w:rsidRPr="005B229D">
              <w:rPr>
                <w:b/>
              </w:rPr>
              <w:t>Amerikan Özürlü Bireylerin Eğitimi Yasasında (IDEA) işitme engeli, “Bireyin yükseltme ya da yükseltmesi; işitme yoluyla dile ait bilgileri toplama sürecinde yetersizliğine sahip olması, bu yetersizliğin eğitsel performansını önemli derecede etkilemesi şeklinde tanımlamış ve her gün otuz üç bebekten birinin işitme engelli doğduğunu vurgulamıştır.</w:t>
            </w:r>
          </w:p>
          <w:p w:rsidR="00711B36" w:rsidRPr="005B229D" w:rsidRDefault="00CE523B" w:rsidP="005B229D">
            <w:pPr>
              <w:pStyle w:val="NormalWeb"/>
              <w:shd w:val="clear" w:color="auto" w:fill="FFFFFF"/>
              <w:spacing w:before="300" w:after="300"/>
              <w:jc w:val="both"/>
              <w:rPr>
                <w:rFonts w:ascii="Arial" w:hAnsi="Arial" w:cs="Arial"/>
                <w:b/>
                <w:color w:val="333333"/>
                <w:sz w:val="20"/>
                <w:szCs w:val="21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1"/>
              </w:rPr>
              <w:t xml:space="preserve">     </w:t>
            </w:r>
            <w:r w:rsidR="00711B36" w:rsidRPr="005B229D">
              <w:rPr>
                <w:rFonts w:ascii="Arial" w:hAnsi="Arial" w:cs="Arial"/>
                <w:b/>
                <w:color w:val="333333"/>
                <w:sz w:val="20"/>
                <w:szCs w:val="21"/>
              </w:rPr>
              <w:t>İşitme engelli çocuklar, işitme kaybının derecesine bağlı olarak konuşulanları anlama ve düşündüklerini ifade edebilme becerilerinden belirli ölçüde yoksun kalmaktadır.</w:t>
            </w:r>
          </w:p>
          <w:p w:rsidR="00711B36" w:rsidRPr="005B229D" w:rsidRDefault="00CE523B" w:rsidP="005B229D">
            <w:pPr>
              <w:pStyle w:val="NormalWeb"/>
              <w:shd w:val="clear" w:color="auto" w:fill="FFFFFF"/>
              <w:spacing w:before="300" w:beforeAutospacing="0" w:after="300" w:afterAutospacing="0"/>
              <w:jc w:val="both"/>
              <w:rPr>
                <w:rFonts w:ascii="Arial" w:hAnsi="Arial" w:cs="Arial"/>
                <w:b/>
                <w:color w:val="333333"/>
                <w:sz w:val="20"/>
                <w:szCs w:val="21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1"/>
              </w:rPr>
              <w:t xml:space="preserve">      </w:t>
            </w:r>
            <w:r w:rsidR="00711B36" w:rsidRPr="005B229D">
              <w:rPr>
                <w:rFonts w:ascii="Arial" w:hAnsi="Arial" w:cs="Arial"/>
                <w:b/>
                <w:color w:val="333333"/>
                <w:sz w:val="20"/>
                <w:szCs w:val="21"/>
              </w:rPr>
              <w:t>Bu durumdan gelişimsel olarak olumsuz yönde etkilenen çocuğu, engelin farkına varan toplumda olumsuz yönde etkilenmekte ve çocuğa farklı bir bireymiş gibi davranmaktadır.</w:t>
            </w:r>
          </w:p>
          <w:p w:rsidR="005B229D" w:rsidRDefault="005B229D" w:rsidP="00AF5C98">
            <w:pPr>
              <w:rPr>
                <w:b/>
                <w:bCs/>
              </w:rPr>
            </w:pPr>
          </w:p>
          <w:p w:rsidR="00AF5C98" w:rsidRDefault="00AF5C98" w:rsidP="00AF5C98">
            <w:pPr>
              <w:rPr>
                <w:b/>
                <w:bCs/>
              </w:rPr>
            </w:pPr>
            <w:r>
              <w:rPr>
                <w:b/>
                <w:bCs/>
              </w:rPr>
              <w:t>DİL GELİŞİMİ</w:t>
            </w:r>
          </w:p>
          <w:p w:rsidR="00CE523B" w:rsidRDefault="00CE523B" w:rsidP="00AF5C98">
            <w:pPr>
              <w:rPr>
                <w:b/>
                <w:bCs/>
              </w:rPr>
            </w:pPr>
          </w:p>
          <w:p w:rsidR="00000000" w:rsidRPr="00AF5C98" w:rsidRDefault="00CE523B" w:rsidP="005B229D">
            <w:pPr>
              <w:pStyle w:val="ListeParagraf"/>
              <w:numPr>
                <w:ilvl w:val="1"/>
                <w:numId w:val="1"/>
              </w:numPr>
            </w:pPr>
            <w:r w:rsidRPr="00AF5C98">
              <w:t xml:space="preserve">Normal dilin gelişmesi, normal işitme ile </w:t>
            </w:r>
            <w:r w:rsidR="00AF5C98">
              <w:t xml:space="preserve">           </w:t>
            </w:r>
            <w:r w:rsidR="005B229D">
              <w:t xml:space="preserve">       </w:t>
            </w:r>
            <w:r w:rsidRPr="00AF5C98">
              <w:t xml:space="preserve">mümkündür. </w:t>
            </w:r>
          </w:p>
          <w:p w:rsidR="00000000" w:rsidRPr="00AF5C98" w:rsidRDefault="00CE523B" w:rsidP="00AF5C98">
            <w:pPr>
              <w:numPr>
                <w:ilvl w:val="1"/>
                <w:numId w:val="1"/>
              </w:numPr>
            </w:pPr>
            <w:r w:rsidRPr="00AF5C98">
              <w:t>Ancak oluşan işitme kaybından dolayı, çocuk sesleri algılayamaz, konuşmalar</w:t>
            </w:r>
            <w:r w:rsidRPr="00AF5C98">
              <w:t xml:space="preserve">ı ve kelimeleri tam olarak kavrayamaz. </w:t>
            </w:r>
          </w:p>
          <w:p w:rsidR="00AF5C98" w:rsidRDefault="00CE523B" w:rsidP="00AF5C98">
            <w:pPr>
              <w:numPr>
                <w:ilvl w:val="1"/>
                <w:numId w:val="1"/>
              </w:numPr>
            </w:pPr>
            <w:r w:rsidRPr="00AF5C98">
              <w:t xml:space="preserve">Dolayısıyla birey çevresi ile olan ilişkilerinde dil yönünden güçlük çeker </w:t>
            </w:r>
          </w:p>
          <w:p w:rsidR="00000000" w:rsidRPr="00AF5C98" w:rsidRDefault="00CE523B" w:rsidP="00AF5C98">
            <w:pPr>
              <w:numPr>
                <w:ilvl w:val="1"/>
                <w:numId w:val="2"/>
              </w:numPr>
            </w:pPr>
            <w:r w:rsidRPr="00AF5C98">
              <w:t>Dil ve k</w:t>
            </w:r>
            <w:r w:rsidRPr="00AF5C98">
              <w:t xml:space="preserve">onuşma bozukluğunda işitme engelinin meydana geldiği yaş, işitme engelinin derecesi ve işitme engelinin tipi etkili olmaktadır. </w:t>
            </w:r>
          </w:p>
          <w:p w:rsidR="00000000" w:rsidRPr="00AF5C98" w:rsidRDefault="00CE523B" w:rsidP="00AF5C98">
            <w:pPr>
              <w:numPr>
                <w:ilvl w:val="1"/>
                <w:numId w:val="2"/>
              </w:numPr>
            </w:pPr>
            <w:r w:rsidRPr="00AF5C98">
              <w:t>İşitme engelli bireyler, sesleri işitemediklerinden, kelimele</w:t>
            </w:r>
            <w:r w:rsidRPr="00AF5C98">
              <w:t xml:space="preserve">ri söylemekte zorlanır ve işitme engelleri dil gelişimlerini olumsuz yönde etkiler. </w:t>
            </w:r>
          </w:p>
          <w:p w:rsidR="00000000" w:rsidRDefault="00CE523B" w:rsidP="00AF5C98">
            <w:pPr>
              <w:numPr>
                <w:ilvl w:val="1"/>
                <w:numId w:val="2"/>
              </w:numPr>
            </w:pPr>
            <w:r w:rsidRPr="00AF5C98">
              <w:t>İşitme engelli çocuklar dil, gramer ve söz dizimi sırasında, kelimeleri ifade etmede güçlük çekmekte ve c</w:t>
            </w:r>
            <w:r w:rsidRPr="00AF5C98">
              <w:t xml:space="preserve">ümle kurmakta zorlanırlar. </w:t>
            </w:r>
          </w:p>
          <w:p w:rsidR="00000000" w:rsidRPr="00AF5C98" w:rsidRDefault="00CE523B" w:rsidP="00AF5C98">
            <w:pPr>
              <w:numPr>
                <w:ilvl w:val="1"/>
                <w:numId w:val="2"/>
              </w:numPr>
            </w:pPr>
            <w:r w:rsidRPr="00AF5C98">
              <w:t>Yapılan çalışmalar işitme kaybının dil gelişimini etkilediğini, işitme engelli çocukların dil gelişim düzeyinin oldukça geri olduğunu ortaya koymuştur.</w:t>
            </w:r>
          </w:p>
          <w:p w:rsidR="00000000" w:rsidRDefault="00CE523B" w:rsidP="00AF5C98">
            <w:pPr>
              <w:numPr>
                <w:ilvl w:val="1"/>
                <w:numId w:val="2"/>
              </w:numPr>
            </w:pPr>
            <w:r w:rsidRPr="00AF5C98">
              <w:t xml:space="preserve">Annelerden alınan bilgiler doğrultusunda işitme engelli çocukların ürettikleri seslerin ve hecelerin, işiten çocuklardan çok daha az olduğu, tekrarlı hecelerden oluşan sesleri hiç kullanmadıkları belirlenmiştir </w:t>
            </w:r>
          </w:p>
          <w:p w:rsidR="00CE523B" w:rsidRDefault="00CE523B" w:rsidP="00CE523B">
            <w:pPr>
              <w:ind w:left="1440"/>
            </w:pPr>
          </w:p>
          <w:p w:rsidR="00CE523B" w:rsidRPr="00AF5C98" w:rsidRDefault="00CE523B" w:rsidP="00CE523B">
            <w:pPr>
              <w:ind w:left="1440"/>
            </w:pPr>
          </w:p>
          <w:p w:rsidR="00AF5C98" w:rsidRPr="00AF5C98" w:rsidRDefault="00CE523B" w:rsidP="00CE523B">
            <w:pPr>
              <w:ind w:right="-113"/>
            </w:pPr>
            <w:r>
              <w:rPr>
                <w:noProof/>
                <w:lang w:eastAsia="tr-TR"/>
              </w:rPr>
              <w:drawing>
                <wp:inline distT="0" distB="0" distL="0" distR="0" wp14:anchorId="4AEFF506" wp14:editId="1DF98D0C">
                  <wp:extent cx="3301340" cy="1389413"/>
                  <wp:effectExtent l="0" t="0" r="0" b="1270"/>
                  <wp:docPr id="8" name="Resim 8" descr="iÅitme engellilerin Ã¶zellikler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Åitme engellilerin Ã¶zellikler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340" cy="1389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11B36" w:rsidRDefault="00711B36"/>
        </w:tc>
        <w:tc>
          <w:tcPr>
            <w:tcW w:w="5954" w:type="dxa"/>
          </w:tcPr>
          <w:p w:rsidR="00711B36" w:rsidRPr="00711B36" w:rsidRDefault="00711B36" w:rsidP="00711B36">
            <w:pPr>
              <w:pBdr>
                <w:bottom w:val="dotted" w:sz="6" w:space="0" w:color="808080"/>
              </w:pBdr>
              <w:shd w:val="clear" w:color="auto" w:fill="FFFFFF"/>
              <w:spacing w:before="300" w:after="150"/>
              <w:outlineLvl w:val="2"/>
              <w:rPr>
                <w:rFonts w:eastAsia="Times New Roman" w:cstheme="minorHAnsi"/>
                <w:b/>
                <w:color w:val="333333"/>
                <w:sz w:val="32"/>
                <w:szCs w:val="24"/>
                <w:lang w:eastAsia="tr-TR"/>
              </w:rPr>
            </w:pPr>
            <w:r w:rsidRPr="00711B36">
              <w:rPr>
                <w:rFonts w:eastAsia="Times New Roman" w:cstheme="minorHAnsi"/>
                <w:b/>
                <w:color w:val="333333"/>
                <w:sz w:val="32"/>
                <w:szCs w:val="24"/>
                <w:lang w:eastAsia="tr-TR"/>
              </w:rPr>
              <w:lastRenderedPageBreak/>
              <w:t>Belirtileri Nelerdir?</w:t>
            </w:r>
          </w:p>
          <w:p w:rsidR="00711B36" w:rsidRPr="00711B36" w:rsidRDefault="00CE523B" w:rsidP="005B229D">
            <w:pPr>
              <w:shd w:val="clear" w:color="auto" w:fill="FFFFFF"/>
              <w:spacing w:before="300" w:after="300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  <w:lang w:eastAsia="tr-TR"/>
              </w:rPr>
              <w:t xml:space="preserve">      </w:t>
            </w:r>
            <w:r w:rsidR="00711B36" w:rsidRPr="00711B36">
              <w:rPr>
                <w:rFonts w:eastAsia="Times New Roman" w:cstheme="minorHAnsi"/>
                <w:b/>
                <w:color w:val="333333"/>
                <w:sz w:val="24"/>
                <w:szCs w:val="24"/>
                <w:lang w:eastAsia="tr-TR"/>
              </w:rPr>
              <w:t>Konuşmalarda  ve diğer seslerde belirgin bozukluk</w:t>
            </w:r>
            <w:r w:rsidR="00711B36" w:rsidRPr="00711B36">
              <w:rPr>
                <w:rFonts w:eastAsia="Times New Roman" w:cstheme="minorHAnsi"/>
                <w:b/>
                <w:color w:val="333333"/>
                <w:sz w:val="24"/>
                <w:szCs w:val="24"/>
                <w:lang w:eastAsia="tr-TR"/>
              </w:rPr>
              <w:br/>
              <w:t>Söylenenleri anlamakta güçlük çekmek</w:t>
            </w:r>
            <w:r w:rsidR="00711B36" w:rsidRPr="00711B36">
              <w:rPr>
                <w:rFonts w:eastAsia="Times New Roman" w:cstheme="minorHAnsi"/>
                <w:b/>
                <w:color w:val="333333"/>
                <w:sz w:val="24"/>
                <w:szCs w:val="24"/>
                <w:lang w:eastAsia="tr-TR"/>
              </w:rPr>
              <w:br/>
              <w:t>Söylenenlerin birkaç kez tekrarlanmasını istemek</w:t>
            </w:r>
            <w:r w:rsidR="00711B36" w:rsidRPr="00711B36">
              <w:rPr>
                <w:rFonts w:eastAsia="Times New Roman" w:cstheme="minorHAnsi"/>
                <w:b/>
                <w:color w:val="333333"/>
                <w:sz w:val="24"/>
                <w:szCs w:val="24"/>
                <w:lang w:eastAsia="tr-TR"/>
              </w:rPr>
              <w:br/>
              <w:t>Televizyonun ve radyonun sesini fazla açmak</w:t>
            </w:r>
            <w:r w:rsidR="00711B36" w:rsidRPr="00711B36">
              <w:rPr>
                <w:rFonts w:eastAsia="Times New Roman" w:cstheme="minorHAnsi"/>
                <w:b/>
                <w:color w:val="333333"/>
                <w:sz w:val="24"/>
                <w:szCs w:val="24"/>
                <w:lang w:eastAsia="tr-TR"/>
              </w:rPr>
              <w:br/>
              <w:t>Toplu konuşmalardan çekilmek uzaklaşmak</w:t>
            </w:r>
            <w:r w:rsidR="00711B36" w:rsidRPr="00711B36">
              <w:rPr>
                <w:rFonts w:eastAsia="Times New Roman" w:cstheme="minorHAnsi"/>
                <w:b/>
                <w:color w:val="333333"/>
                <w:sz w:val="24"/>
                <w:szCs w:val="24"/>
                <w:lang w:eastAsia="tr-TR"/>
              </w:rPr>
              <w:br/>
              <w:t>Konuşurken sürekli yüze bakma arkadan seslenildiğinde duymakta zorluk çekme</w:t>
            </w:r>
            <w:proofErr w:type="gramStart"/>
            <w:r w:rsidR="00711B36" w:rsidRPr="00711B36">
              <w:rPr>
                <w:rFonts w:eastAsia="Times New Roman" w:cstheme="minorHAnsi"/>
                <w:b/>
                <w:color w:val="333333"/>
                <w:sz w:val="24"/>
                <w:szCs w:val="24"/>
                <w:lang w:eastAsia="tr-TR"/>
              </w:rPr>
              <w:t>..</w:t>
            </w:r>
            <w:proofErr w:type="gramEnd"/>
          </w:p>
          <w:p w:rsidR="00711B36" w:rsidRPr="00711B36" w:rsidRDefault="00711B36" w:rsidP="005B229D">
            <w:pPr>
              <w:shd w:val="clear" w:color="auto" w:fill="FFFFFF"/>
              <w:spacing w:before="300" w:after="300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  <w:lang w:eastAsia="tr-TR"/>
              </w:rPr>
            </w:pPr>
            <w:r w:rsidRPr="00711B36">
              <w:rPr>
                <w:rFonts w:eastAsia="Times New Roman" w:cstheme="minorHAnsi"/>
                <w:b/>
                <w:color w:val="333333"/>
                <w:sz w:val="24"/>
                <w:szCs w:val="24"/>
                <w:lang w:eastAsia="tr-TR"/>
              </w:rPr>
              <w:t>Bebeklerde seslere tepkisiz olma</w:t>
            </w:r>
            <w:proofErr w:type="gramStart"/>
            <w:r w:rsidRPr="00711B36">
              <w:rPr>
                <w:rFonts w:eastAsia="Times New Roman" w:cstheme="minorHAnsi"/>
                <w:b/>
                <w:color w:val="333333"/>
                <w:sz w:val="24"/>
                <w:szCs w:val="24"/>
                <w:lang w:eastAsia="tr-TR"/>
              </w:rPr>
              <w:t>....</w:t>
            </w:r>
            <w:proofErr w:type="gramEnd"/>
          </w:p>
          <w:p w:rsidR="00711B36" w:rsidRPr="00711B36" w:rsidRDefault="00711B36" w:rsidP="00711B36">
            <w:pPr>
              <w:pBdr>
                <w:bottom w:val="dotted" w:sz="6" w:space="0" w:color="808080"/>
              </w:pBdr>
              <w:shd w:val="clear" w:color="auto" w:fill="FFFFFF"/>
              <w:spacing w:before="300" w:after="150"/>
              <w:outlineLvl w:val="2"/>
              <w:rPr>
                <w:rFonts w:eastAsia="Times New Roman" w:cstheme="minorHAnsi"/>
                <w:b/>
                <w:color w:val="333333"/>
                <w:sz w:val="32"/>
                <w:szCs w:val="24"/>
                <w:lang w:eastAsia="tr-TR"/>
              </w:rPr>
            </w:pPr>
            <w:r w:rsidRPr="00711B36">
              <w:rPr>
                <w:rFonts w:eastAsia="Times New Roman" w:cstheme="minorHAnsi"/>
                <w:b/>
                <w:color w:val="333333"/>
                <w:sz w:val="32"/>
                <w:szCs w:val="24"/>
                <w:lang w:eastAsia="tr-TR"/>
              </w:rPr>
              <w:t>Görünme Sıklığı Nedir?</w:t>
            </w:r>
          </w:p>
          <w:p w:rsidR="00711B36" w:rsidRDefault="00711B36" w:rsidP="005B229D">
            <w:pPr>
              <w:shd w:val="clear" w:color="auto" w:fill="FFFFFF"/>
              <w:spacing w:before="300" w:after="300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  <w:lang w:eastAsia="tr-TR"/>
              </w:rPr>
            </w:pPr>
            <w:r w:rsidRPr="00711B36">
              <w:rPr>
                <w:rFonts w:eastAsia="Times New Roman" w:cstheme="minorHAnsi"/>
                <w:color w:val="333333"/>
                <w:sz w:val="24"/>
                <w:szCs w:val="24"/>
                <w:lang w:eastAsia="tr-TR"/>
              </w:rPr>
              <w:t xml:space="preserve">İşitme problemi </w:t>
            </w:r>
            <w:proofErr w:type="gramStart"/>
            <w:r w:rsidRPr="00711B36">
              <w:rPr>
                <w:rFonts w:eastAsia="Times New Roman" w:cstheme="minorHAnsi"/>
                <w:color w:val="333333"/>
                <w:sz w:val="24"/>
                <w:szCs w:val="24"/>
                <w:lang w:eastAsia="tr-TR"/>
              </w:rPr>
              <w:t>bir çok</w:t>
            </w:r>
            <w:proofErr w:type="gramEnd"/>
            <w:r w:rsidRPr="00711B36">
              <w:rPr>
                <w:rFonts w:eastAsia="Times New Roman" w:cstheme="minorHAnsi"/>
                <w:color w:val="333333"/>
                <w:sz w:val="24"/>
                <w:szCs w:val="24"/>
                <w:lang w:eastAsia="tr-TR"/>
              </w:rPr>
              <w:t xml:space="preserve"> nedenle ortaya çıkabilmektedir bu nedenle hemen hemen her 3 bireyden biri</w:t>
            </w:r>
            <w:r w:rsidR="005B229D">
              <w:rPr>
                <w:rFonts w:eastAsia="Times New Roman" w:cstheme="minorHAnsi"/>
                <w:color w:val="333333"/>
                <w:sz w:val="24"/>
                <w:szCs w:val="24"/>
                <w:lang w:eastAsia="tr-TR"/>
              </w:rPr>
              <w:t xml:space="preserve"> işitme kaybı yaşayabilmektedir. A</w:t>
            </w:r>
            <w:r w:rsidRPr="00711B36">
              <w:rPr>
                <w:rFonts w:eastAsia="Times New Roman" w:cstheme="minorHAnsi"/>
                <w:color w:val="333333"/>
                <w:sz w:val="24"/>
                <w:szCs w:val="24"/>
                <w:lang w:eastAsia="tr-TR"/>
              </w:rPr>
              <w:t>şağıda belirttiğim nedenler işitme kaybına yol açabilmektedir</w:t>
            </w:r>
            <w:proofErr w:type="gramStart"/>
            <w:r w:rsidRPr="00711B36">
              <w:rPr>
                <w:rFonts w:eastAsia="Times New Roman" w:cstheme="minorHAnsi"/>
                <w:color w:val="333333"/>
                <w:sz w:val="24"/>
                <w:szCs w:val="24"/>
                <w:lang w:eastAsia="tr-TR"/>
              </w:rPr>
              <w:t>....</w:t>
            </w:r>
            <w:proofErr w:type="gramEnd"/>
            <w:r w:rsidRPr="00711B36">
              <w:rPr>
                <w:rFonts w:eastAsia="Times New Roman" w:cstheme="minorHAnsi"/>
                <w:color w:val="333333"/>
                <w:sz w:val="24"/>
                <w:szCs w:val="24"/>
                <w:lang w:eastAsia="tr-TR"/>
              </w:rPr>
              <w:br/>
            </w:r>
            <w:r w:rsidRPr="00711B36">
              <w:rPr>
                <w:rFonts w:eastAsia="Times New Roman" w:cstheme="minorHAnsi"/>
                <w:color w:val="333333"/>
                <w:sz w:val="24"/>
                <w:szCs w:val="24"/>
                <w:lang w:eastAsia="tr-TR"/>
              </w:rPr>
              <w:br/>
            </w:r>
            <w:r w:rsidRPr="00711B36">
              <w:rPr>
                <w:rFonts w:eastAsia="Times New Roman" w:cstheme="minorHAnsi"/>
                <w:b/>
                <w:color w:val="333333"/>
                <w:sz w:val="24"/>
                <w:szCs w:val="24"/>
                <w:lang w:eastAsia="tr-TR"/>
              </w:rPr>
              <w:t>*Bazı il</w:t>
            </w:r>
            <w:r w:rsidR="005B229D" w:rsidRPr="005B229D">
              <w:rPr>
                <w:rFonts w:eastAsia="Times New Roman" w:cstheme="minorHAnsi"/>
                <w:b/>
                <w:color w:val="333333"/>
                <w:sz w:val="24"/>
                <w:szCs w:val="24"/>
                <w:lang w:eastAsia="tr-TR"/>
              </w:rPr>
              <w:t>açlar</w:t>
            </w:r>
            <w:r w:rsidR="005B229D" w:rsidRPr="005B229D">
              <w:rPr>
                <w:rFonts w:eastAsia="Times New Roman" w:cstheme="minorHAnsi"/>
                <w:b/>
                <w:color w:val="333333"/>
                <w:sz w:val="24"/>
                <w:szCs w:val="24"/>
                <w:lang w:eastAsia="tr-TR"/>
              </w:rPr>
              <w:br/>
              <w:t>*Yaşlanma</w:t>
            </w:r>
            <w:r w:rsidR="005B229D" w:rsidRPr="005B229D">
              <w:rPr>
                <w:rFonts w:eastAsia="Times New Roman" w:cstheme="minorHAnsi"/>
                <w:b/>
                <w:color w:val="333333"/>
                <w:sz w:val="24"/>
                <w:szCs w:val="24"/>
                <w:lang w:eastAsia="tr-TR"/>
              </w:rPr>
              <w:br/>
              <w:t>*Kalıtım</w:t>
            </w:r>
            <w:r w:rsidR="005B229D" w:rsidRPr="005B229D">
              <w:rPr>
                <w:rFonts w:eastAsia="Times New Roman" w:cstheme="minorHAnsi"/>
                <w:b/>
                <w:color w:val="333333"/>
                <w:sz w:val="24"/>
                <w:szCs w:val="24"/>
                <w:lang w:eastAsia="tr-TR"/>
              </w:rPr>
              <w:br/>
              <w:t>*Yüksek</w:t>
            </w:r>
            <w:r w:rsidRPr="00711B36">
              <w:rPr>
                <w:rFonts w:eastAsia="Times New Roman" w:cstheme="minorHAnsi"/>
                <w:b/>
                <w:color w:val="333333"/>
                <w:sz w:val="24"/>
                <w:szCs w:val="24"/>
                <w:lang w:eastAsia="tr-TR"/>
              </w:rPr>
              <w:t xml:space="preserve"> sese maruz kalma</w:t>
            </w:r>
            <w:r w:rsidRPr="00711B36">
              <w:rPr>
                <w:rFonts w:eastAsia="Times New Roman" w:cstheme="minorHAnsi"/>
                <w:b/>
                <w:color w:val="333333"/>
                <w:sz w:val="24"/>
                <w:szCs w:val="24"/>
                <w:lang w:eastAsia="tr-TR"/>
              </w:rPr>
              <w:br/>
              <w:t>*Ateşli hastalıklar</w:t>
            </w:r>
            <w:r w:rsidRPr="00711B36">
              <w:rPr>
                <w:rFonts w:eastAsia="Times New Roman" w:cstheme="minorHAnsi"/>
                <w:b/>
                <w:color w:val="333333"/>
                <w:sz w:val="24"/>
                <w:szCs w:val="24"/>
                <w:lang w:eastAsia="tr-TR"/>
              </w:rPr>
              <w:br/>
              <w:t>*Havale</w:t>
            </w:r>
          </w:p>
          <w:p w:rsidR="00CE523B" w:rsidRDefault="00CE523B" w:rsidP="00CE523B">
            <w:pPr>
              <w:shd w:val="clear" w:color="auto" w:fill="FFFFFF"/>
              <w:spacing w:before="300" w:after="300"/>
              <w:rPr>
                <w:rFonts w:eastAsia="Times New Roman" w:cstheme="minorHAnsi"/>
                <w:color w:val="333333"/>
                <w:sz w:val="24"/>
                <w:szCs w:val="24"/>
                <w:lang w:eastAsia="tr-TR"/>
              </w:rPr>
            </w:pPr>
          </w:p>
          <w:p w:rsidR="005B229D" w:rsidRPr="005B229D" w:rsidRDefault="005B229D" w:rsidP="005B229D">
            <w:pPr>
              <w:shd w:val="clear" w:color="auto" w:fill="FFFFFF"/>
              <w:spacing w:before="300" w:after="300"/>
              <w:ind w:firstLine="159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F78A983" wp14:editId="6124AD19">
                  <wp:extent cx="2327563" cy="1270658"/>
                  <wp:effectExtent l="0" t="0" r="0" b="5715"/>
                  <wp:docPr id="5" name="Resim 5" descr="iÅitme engellilerin Ã¶zellikler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Åitme engellilerin Ã¶zellikler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576" cy="127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F5C98" w:rsidRDefault="00AF5C98"/>
          <w:p w:rsidR="005B229D" w:rsidRDefault="005B229D"/>
          <w:p w:rsidR="005B229D" w:rsidRPr="005B229D" w:rsidRDefault="005B229D" w:rsidP="005B229D">
            <w:pPr>
              <w:rPr>
                <w:b/>
              </w:rPr>
            </w:pPr>
            <w:r w:rsidRPr="005B229D">
              <w:rPr>
                <w:b/>
              </w:rPr>
              <w:t>KİŞİLİK GELİŞİMİ</w:t>
            </w:r>
          </w:p>
          <w:p w:rsidR="005B229D" w:rsidRPr="00AF5C98" w:rsidRDefault="005B229D" w:rsidP="005B229D"/>
          <w:p w:rsidR="005B229D" w:rsidRPr="00AF5C98" w:rsidRDefault="005B229D" w:rsidP="005B229D">
            <w:pPr>
              <w:numPr>
                <w:ilvl w:val="1"/>
                <w:numId w:val="4"/>
              </w:numPr>
            </w:pPr>
            <w:r w:rsidRPr="00AF5C98">
              <w:t xml:space="preserve">Kişilik gelişiminin bebeklik döneminde gelişmeye başladığı ve dilin gelişimine ve eğitime çok sıkı bir şekilde bağlı olduğu bilinmektedir.  </w:t>
            </w:r>
          </w:p>
          <w:p w:rsidR="005B229D" w:rsidRPr="00AF5C98" w:rsidRDefault="005B229D" w:rsidP="005B229D">
            <w:pPr>
              <w:numPr>
                <w:ilvl w:val="1"/>
                <w:numId w:val="4"/>
              </w:numPr>
            </w:pPr>
            <w:r w:rsidRPr="00AF5C98">
              <w:t xml:space="preserve">Sınırlı bir çevrede büyüyen işitme engelli çocukların pek çoğunun, sağlıklı iletişim kuramamaları nedeniyle kişiliklerinde düzensizlikler ve uyumsuzluklar ortaya çıkabilmektedir. </w:t>
            </w:r>
          </w:p>
          <w:p w:rsidR="005B229D" w:rsidRPr="00AF5C98" w:rsidRDefault="005B229D" w:rsidP="005B229D">
            <w:pPr>
              <w:numPr>
                <w:ilvl w:val="1"/>
                <w:numId w:val="4"/>
              </w:numPr>
            </w:pPr>
            <w:r w:rsidRPr="00AF5C98">
              <w:t xml:space="preserve">Çok erken yıllarda işitme engeli olan çocuklarda genellikle yalnızlık belirtileri görülmektedir. </w:t>
            </w:r>
          </w:p>
          <w:p w:rsidR="00000000" w:rsidRPr="005B229D" w:rsidRDefault="00CE523B" w:rsidP="005B229D">
            <w:pPr>
              <w:numPr>
                <w:ilvl w:val="1"/>
                <w:numId w:val="4"/>
              </w:numPr>
            </w:pPr>
            <w:r w:rsidRPr="005B229D">
              <w:t>İşitme engeli çocuğun kişilik gelişimi ve duygusal uyumunda iletişim yoksunluğu etkili olmakta, çocuğun yaşı ilerledikçe, çocukta yalnızlaşma başlamaktadır.</w:t>
            </w:r>
          </w:p>
          <w:p w:rsidR="00000000" w:rsidRPr="005B229D" w:rsidRDefault="00CE523B" w:rsidP="005B229D">
            <w:pPr>
              <w:numPr>
                <w:ilvl w:val="1"/>
                <w:numId w:val="4"/>
              </w:numPr>
            </w:pPr>
            <w:r w:rsidRPr="005B229D">
              <w:t xml:space="preserve">Halbuki çocuğun üç yaşından sonra yavaş yavaş grup oyununa eğilimi artmakta, bunun sonucu olarak </w:t>
            </w:r>
            <w:proofErr w:type="gramStart"/>
            <w:r w:rsidRPr="005B229D">
              <w:t>toplumsallaşmada  belirgin</w:t>
            </w:r>
            <w:proofErr w:type="gramEnd"/>
            <w:r w:rsidRPr="005B229D">
              <w:t xml:space="preserve"> bir gelişme görülmektedir. </w:t>
            </w:r>
          </w:p>
          <w:p w:rsidR="00000000" w:rsidRPr="005B229D" w:rsidRDefault="00CE523B" w:rsidP="005B229D">
            <w:pPr>
              <w:numPr>
                <w:ilvl w:val="1"/>
                <w:numId w:val="4"/>
              </w:numPr>
            </w:pPr>
            <w:r w:rsidRPr="005B229D">
              <w:t xml:space="preserve">Ancak işitme engelinden dolayı çocuğun yalnızlığa itilmesi, onun okul çevresini ve toplumsal tavırlarını etkilemektedir. </w:t>
            </w:r>
          </w:p>
          <w:p w:rsidR="00000000" w:rsidRPr="005B229D" w:rsidRDefault="00CE523B" w:rsidP="005B229D">
            <w:pPr>
              <w:numPr>
                <w:ilvl w:val="1"/>
                <w:numId w:val="4"/>
              </w:numPr>
            </w:pPr>
            <w:r w:rsidRPr="005B229D">
              <w:t>İşitme engelli çocukların bazıları saki</w:t>
            </w:r>
            <w:r w:rsidRPr="005B229D">
              <w:t>n, bazıları hareketli, bazıları ılımlı davranışlara, bazıları da yüksek ya da düşük zekâya sahip olabilir.</w:t>
            </w:r>
          </w:p>
          <w:p w:rsidR="00000000" w:rsidRPr="005B229D" w:rsidRDefault="00CE523B" w:rsidP="005B229D">
            <w:pPr>
              <w:numPr>
                <w:ilvl w:val="1"/>
                <w:numId w:val="4"/>
              </w:numPr>
            </w:pPr>
            <w:r w:rsidRPr="005B229D">
              <w:t>Özellikle saldırgan ve beceriksiz davranışlar, çocuğun çevresini son derece rahatsı</w:t>
            </w:r>
            <w:r w:rsidRPr="005B229D">
              <w:t xml:space="preserve">z ettiği için bu tür davranışlar çocuğun itilmesine ve kabul edilmemesine neden olur. </w:t>
            </w:r>
          </w:p>
          <w:p w:rsidR="00000000" w:rsidRPr="005B229D" w:rsidRDefault="00CE523B" w:rsidP="005B229D">
            <w:pPr>
              <w:numPr>
                <w:ilvl w:val="1"/>
                <w:numId w:val="4"/>
              </w:numPr>
            </w:pPr>
            <w:r w:rsidRPr="005B229D">
              <w:t>Çevrelerine karşı ilgileri az olan işitme engelli çocukların şüpheci oldukları, kendilerini çevreden uz</w:t>
            </w:r>
            <w:r w:rsidRPr="005B229D">
              <w:t xml:space="preserve">ak tutmaya çalıştıkları ileri sürülmektedir. </w:t>
            </w:r>
          </w:p>
          <w:p w:rsidR="00000000" w:rsidRPr="005B229D" w:rsidRDefault="00CE523B" w:rsidP="005B229D">
            <w:pPr>
              <w:numPr>
                <w:ilvl w:val="1"/>
                <w:numId w:val="4"/>
              </w:numPr>
            </w:pPr>
            <w:r w:rsidRPr="005B229D">
              <w:t xml:space="preserve">Normal işiten yaşıtlarına göre </w:t>
            </w:r>
            <w:proofErr w:type="gramStart"/>
            <w:r w:rsidRPr="005B229D">
              <w:t>heyecanlarının  daha</w:t>
            </w:r>
            <w:proofErr w:type="gramEnd"/>
            <w:r w:rsidRPr="005B229D">
              <w:t xml:space="preserve"> az olgunlaşmış olduğu belirtilmektedir.</w:t>
            </w:r>
          </w:p>
          <w:p w:rsidR="005B229D" w:rsidRDefault="005B229D"/>
        </w:tc>
        <w:tc>
          <w:tcPr>
            <w:tcW w:w="5244" w:type="dxa"/>
          </w:tcPr>
          <w:p w:rsidR="00711B36" w:rsidRPr="00CE523B" w:rsidRDefault="00711B36" w:rsidP="00CE523B">
            <w:pPr>
              <w:pStyle w:val="KonuBal"/>
              <w:jc w:val="center"/>
              <w:rPr>
                <w:b/>
                <w:color w:val="auto"/>
              </w:rPr>
            </w:pPr>
            <w:r w:rsidRPr="00CE523B">
              <w:rPr>
                <w:b/>
                <w:color w:val="auto"/>
              </w:rPr>
              <w:lastRenderedPageBreak/>
              <w:t>BUNLARI UNUTMAYINIZ</w:t>
            </w:r>
            <w:proofErr w:type="gramStart"/>
            <w:r w:rsidRPr="00CE523B">
              <w:rPr>
                <w:b/>
                <w:color w:val="auto"/>
              </w:rPr>
              <w:t>!!!</w:t>
            </w:r>
            <w:proofErr w:type="gramEnd"/>
          </w:p>
          <w:p w:rsidR="00711B36" w:rsidRDefault="00711B36" w:rsidP="00711B36"/>
          <w:p w:rsidR="00711B36" w:rsidRDefault="00711B36" w:rsidP="00711B36"/>
          <w:p w:rsidR="00711B36" w:rsidRPr="00CE523B" w:rsidRDefault="00711B36" w:rsidP="00CE523B">
            <w:pPr>
              <w:jc w:val="both"/>
              <w:rPr>
                <w:b/>
                <w:sz w:val="28"/>
              </w:rPr>
            </w:pPr>
            <w:r w:rsidRPr="00CE523B">
              <w:rPr>
                <w:b/>
                <w:sz w:val="28"/>
              </w:rPr>
              <w:t xml:space="preserve">*İşitme engelli çocukların çoğu normal </w:t>
            </w:r>
            <w:r w:rsidR="00CE523B" w:rsidRPr="00CE523B">
              <w:rPr>
                <w:b/>
                <w:sz w:val="28"/>
              </w:rPr>
              <w:t>zekâya</w:t>
            </w:r>
            <w:r w:rsidRPr="00CE523B">
              <w:rPr>
                <w:b/>
                <w:sz w:val="28"/>
              </w:rPr>
              <w:t xml:space="preserve"> sahiptir. İşitme güçlüğü </w:t>
            </w:r>
            <w:r w:rsidR="00CE523B" w:rsidRPr="00CE523B">
              <w:rPr>
                <w:b/>
                <w:sz w:val="28"/>
              </w:rPr>
              <w:t>zekâ</w:t>
            </w:r>
            <w:r w:rsidRPr="00CE523B">
              <w:rPr>
                <w:b/>
                <w:sz w:val="28"/>
              </w:rPr>
              <w:t xml:space="preserve"> geriliğine değil </w:t>
            </w:r>
            <w:r w:rsidR="00CE523B" w:rsidRPr="00CE523B">
              <w:rPr>
                <w:b/>
                <w:sz w:val="28"/>
              </w:rPr>
              <w:t>öğrenme güçlüğüne</w:t>
            </w:r>
            <w:r w:rsidRPr="00CE523B">
              <w:rPr>
                <w:b/>
                <w:sz w:val="28"/>
              </w:rPr>
              <w:t xml:space="preserve"> sebep olur.</w:t>
            </w:r>
          </w:p>
          <w:p w:rsidR="00711B36" w:rsidRPr="00CE523B" w:rsidRDefault="00711B36" w:rsidP="00CE523B">
            <w:pPr>
              <w:jc w:val="both"/>
              <w:rPr>
                <w:b/>
                <w:sz w:val="28"/>
              </w:rPr>
            </w:pPr>
          </w:p>
          <w:p w:rsidR="00711B36" w:rsidRPr="00CE523B" w:rsidRDefault="00711B36" w:rsidP="00CE523B">
            <w:pPr>
              <w:jc w:val="both"/>
              <w:rPr>
                <w:b/>
                <w:sz w:val="28"/>
              </w:rPr>
            </w:pPr>
            <w:r w:rsidRPr="00CE523B">
              <w:rPr>
                <w:b/>
                <w:sz w:val="28"/>
              </w:rPr>
              <w:t>*İşitme engeli sözel dili edinimini etkiler.</w:t>
            </w:r>
          </w:p>
          <w:p w:rsidR="00711B36" w:rsidRPr="00CE523B" w:rsidRDefault="00711B36" w:rsidP="00CE523B">
            <w:pPr>
              <w:jc w:val="both"/>
              <w:rPr>
                <w:b/>
                <w:sz w:val="28"/>
              </w:rPr>
            </w:pPr>
          </w:p>
          <w:p w:rsidR="00711B36" w:rsidRDefault="00711B36" w:rsidP="00CE523B">
            <w:pPr>
              <w:jc w:val="both"/>
              <w:rPr>
                <w:b/>
                <w:sz w:val="28"/>
              </w:rPr>
            </w:pPr>
            <w:r w:rsidRPr="00CE523B">
              <w:rPr>
                <w:b/>
                <w:sz w:val="28"/>
              </w:rPr>
              <w:t>*İşitme kayıpları erken tanılanabilir ve teşhis edilebilirse, tıbbi önlemler ve eğitsel hizmetler sağlanabilir.</w:t>
            </w:r>
          </w:p>
          <w:p w:rsidR="00CE523B" w:rsidRDefault="00CE523B" w:rsidP="00CE523B">
            <w:pPr>
              <w:jc w:val="both"/>
              <w:rPr>
                <w:b/>
                <w:sz w:val="28"/>
              </w:rPr>
            </w:pPr>
          </w:p>
          <w:p w:rsidR="00CE523B" w:rsidRDefault="00CE523B" w:rsidP="00CE523B">
            <w:pPr>
              <w:jc w:val="both"/>
              <w:rPr>
                <w:b/>
                <w:sz w:val="28"/>
              </w:rPr>
            </w:pPr>
          </w:p>
          <w:p w:rsidR="00CE523B" w:rsidRDefault="00CE523B" w:rsidP="00CE523B">
            <w:pPr>
              <w:jc w:val="both"/>
              <w:rPr>
                <w:b/>
                <w:sz w:val="28"/>
              </w:rPr>
            </w:pPr>
          </w:p>
          <w:p w:rsidR="00CE523B" w:rsidRPr="00CE523B" w:rsidRDefault="00CE523B" w:rsidP="00CE523B">
            <w:pPr>
              <w:jc w:val="both"/>
              <w:rPr>
                <w:b/>
                <w:sz w:val="28"/>
              </w:rPr>
            </w:pPr>
          </w:p>
          <w:p w:rsidR="00711B36" w:rsidRDefault="00711B36" w:rsidP="00711B36"/>
          <w:p w:rsidR="00711B36" w:rsidRDefault="00711B36" w:rsidP="00AF5C98"/>
          <w:p w:rsidR="005B229D" w:rsidRDefault="00CE523B" w:rsidP="00AF5C98"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87D5546" wp14:editId="06E67374">
                      <wp:extent cx="308610" cy="308610"/>
                      <wp:effectExtent l="0" t="0" r="0" b="0"/>
                      <wp:docPr id="6" name="AutoShape 5" descr="iÅitme engellilerin Ã¶zellikleri ile ilgili gÃ¶rsel sonuc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Açıklama: iÅitme engellilerin Ã¶zellikleri ile ilgili gÃ¶rsel sonuc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BVZ8tesCAAABBgAADgAAAAAA&#10;AAAAAAAAAAAuAgAAZHJzL2Uyb0RvYy54bWxQSwECLQAUAAYACAAAACEAmPZsDdkAAAADAQAADwAA&#10;AAAAAAAAAAAAAABF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3182587" cy="2173184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İŞ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587" cy="2173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E523B" w:rsidRDefault="00CE523B" w:rsidP="005B229D">
            <w:pPr>
              <w:pStyle w:val="KonuBal"/>
              <w:rPr>
                <w:rFonts w:asciiTheme="minorHAnsi" w:eastAsiaTheme="minorHAnsi" w:hAnsiTheme="minorHAnsi" w:cstheme="minorBidi"/>
                <w:color w:val="auto"/>
                <w:spacing w:val="0"/>
                <w:kern w:val="0"/>
                <w:sz w:val="22"/>
                <w:szCs w:val="22"/>
              </w:rPr>
            </w:pPr>
          </w:p>
          <w:p w:rsidR="005B229D" w:rsidRPr="00CE523B" w:rsidRDefault="005B229D" w:rsidP="00CE523B">
            <w:pPr>
              <w:pStyle w:val="KonuBal"/>
              <w:jc w:val="center"/>
              <w:rPr>
                <w:b/>
                <w:color w:val="auto"/>
              </w:rPr>
            </w:pPr>
            <w:r w:rsidRPr="00CE523B">
              <w:rPr>
                <w:b/>
                <w:color w:val="auto"/>
              </w:rPr>
              <w:t>İŞİTME ENGELLİ BİREYLER</w:t>
            </w:r>
          </w:p>
          <w:p w:rsidR="005B229D" w:rsidRDefault="005B229D" w:rsidP="005B229D">
            <w:pPr>
              <w:jc w:val="center"/>
              <w:rPr>
                <w:b/>
                <w:sz w:val="32"/>
              </w:rPr>
            </w:pPr>
            <w:r w:rsidRPr="005B229D">
              <w:rPr>
                <w:b/>
                <w:sz w:val="32"/>
              </w:rPr>
              <w:t>“ ÖĞRETMEN- VELİ BİGİLENDİRME BROŞÜRÜ”</w:t>
            </w:r>
          </w:p>
          <w:p w:rsidR="00CE523B" w:rsidRDefault="00CE523B" w:rsidP="005B229D">
            <w:pPr>
              <w:jc w:val="center"/>
              <w:rPr>
                <w:b/>
                <w:sz w:val="32"/>
              </w:rPr>
            </w:pPr>
          </w:p>
          <w:p w:rsidR="00CE523B" w:rsidRDefault="00CE523B" w:rsidP="005B229D">
            <w:pPr>
              <w:jc w:val="center"/>
              <w:rPr>
                <w:b/>
                <w:sz w:val="32"/>
              </w:rPr>
            </w:pPr>
          </w:p>
          <w:p w:rsidR="005B229D" w:rsidRDefault="005B229D" w:rsidP="005B229D">
            <w:pPr>
              <w:jc w:val="center"/>
              <w:rPr>
                <w:b/>
                <w:sz w:val="32"/>
              </w:rPr>
            </w:pPr>
          </w:p>
          <w:p w:rsidR="00CE523B" w:rsidRDefault="00CE523B" w:rsidP="00CE523B">
            <w:pPr>
              <w:jc w:val="center"/>
              <w:rPr>
                <w:noProof/>
                <w:lang w:eastAsia="tr-TR"/>
              </w:rPr>
            </w:pPr>
          </w:p>
          <w:p w:rsidR="005B229D" w:rsidRPr="00CE523B" w:rsidRDefault="005B229D" w:rsidP="00CE523B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A9E44A9" wp14:editId="44BCBB2C">
                  <wp:extent cx="3205924" cy="3051958"/>
                  <wp:effectExtent l="0" t="0" r="0" b="0"/>
                  <wp:docPr id="4" name="Resim 4" descr="iÅitme engellilerin Ã¶zellikler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Åitme engellilerin Ã¶zellikler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379" cy="3052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B229D" w:rsidRPr="005B229D" w:rsidRDefault="005B229D" w:rsidP="005B229D">
            <w:pPr>
              <w:ind w:firstLine="904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185059" cy="1472541"/>
                  <wp:effectExtent l="0" t="0" r="571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M AMBLE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884" cy="147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29D" w:rsidTr="00216146">
        <w:trPr>
          <w:trHeight w:val="11470"/>
        </w:trPr>
        <w:tc>
          <w:tcPr>
            <w:tcW w:w="5387" w:type="dxa"/>
          </w:tcPr>
          <w:p w:rsidR="00AF5C98" w:rsidRDefault="00AF5C98" w:rsidP="00216146"/>
        </w:tc>
        <w:tc>
          <w:tcPr>
            <w:tcW w:w="5954" w:type="dxa"/>
          </w:tcPr>
          <w:p w:rsidR="00AF5C98" w:rsidRDefault="00AF5C98" w:rsidP="00216146"/>
        </w:tc>
        <w:tc>
          <w:tcPr>
            <w:tcW w:w="5244" w:type="dxa"/>
          </w:tcPr>
          <w:p w:rsidR="00AF5C98" w:rsidRDefault="00AF5C98" w:rsidP="00216146"/>
        </w:tc>
      </w:tr>
    </w:tbl>
    <w:p w:rsidR="00AF5C98" w:rsidRDefault="00AF5C98" w:rsidP="00AF5C98"/>
    <w:p w:rsidR="006A1574" w:rsidRDefault="006A1574"/>
    <w:sectPr w:rsidR="006A1574" w:rsidSect="00711B36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B36"/>
    <w:multiLevelType w:val="hybridMultilevel"/>
    <w:tmpl w:val="367693A6"/>
    <w:lvl w:ilvl="0" w:tplc="AB240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AAE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B8A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16C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63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6B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EA9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23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CE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126871"/>
    <w:multiLevelType w:val="hybridMultilevel"/>
    <w:tmpl w:val="0CAED9F8"/>
    <w:lvl w:ilvl="0" w:tplc="08F4C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8451A">
      <w:start w:val="1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F23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CA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C2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CF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EA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A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C9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815E2A"/>
    <w:multiLevelType w:val="hybridMultilevel"/>
    <w:tmpl w:val="9564AA68"/>
    <w:lvl w:ilvl="0" w:tplc="FA0C4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AC02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67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DED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41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2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E0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5A3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28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226C68"/>
    <w:multiLevelType w:val="hybridMultilevel"/>
    <w:tmpl w:val="C28852D6"/>
    <w:lvl w:ilvl="0" w:tplc="6C1C0150">
      <w:numFmt w:val="bullet"/>
      <w:lvlText w:val=""/>
      <w:lvlJc w:val="left"/>
      <w:pPr>
        <w:ind w:left="1560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38B12F0D"/>
    <w:multiLevelType w:val="hybridMultilevel"/>
    <w:tmpl w:val="78327C46"/>
    <w:lvl w:ilvl="0" w:tplc="24D8C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223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89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20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22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C4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E0E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9EB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E5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D2502D"/>
    <w:multiLevelType w:val="hybridMultilevel"/>
    <w:tmpl w:val="28FCD0FE"/>
    <w:lvl w:ilvl="0" w:tplc="4198B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D4D6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A9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9C8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488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E3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F66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6A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8D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4F7829"/>
    <w:multiLevelType w:val="hybridMultilevel"/>
    <w:tmpl w:val="33EC3BE2"/>
    <w:lvl w:ilvl="0" w:tplc="B6EAD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CB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2A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C4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05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81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C9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49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10D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D7278FD"/>
    <w:multiLevelType w:val="hybridMultilevel"/>
    <w:tmpl w:val="83A286B6"/>
    <w:lvl w:ilvl="0" w:tplc="64F6B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805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C4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89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89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69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D82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2C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36"/>
    <w:rsid w:val="005B229D"/>
    <w:rsid w:val="006A1574"/>
    <w:rsid w:val="00711B36"/>
    <w:rsid w:val="00AF5C98"/>
    <w:rsid w:val="00C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11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11B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1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11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11B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nuBal">
    <w:name w:val="Title"/>
    <w:basedOn w:val="Normal"/>
    <w:next w:val="Normal"/>
    <w:link w:val="KonuBalChar"/>
    <w:uiPriority w:val="10"/>
    <w:qFormat/>
    <w:rsid w:val="00711B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11B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AF5C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11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11B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1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11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11B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nuBal">
    <w:name w:val="Title"/>
    <w:basedOn w:val="Normal"/>
    <w:next w:val="Normal"/>
    <w:link w:val="KonuBalChar"/>
    <w:uiPriority w:val="10"/>
    <w:qFormat/>
    <w:rsid w:val="00711B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11B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AF5C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44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20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32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26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9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091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82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04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6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644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49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6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288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58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95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19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73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42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07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3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66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2019-09-17T10:14:00Z</dcterms:created>
  <dcterms:modified xsi:type="dcterms:W3CDTF">2019-09-17T11:28:00Z</dcterms:modified>
</cp:coreProperties>
</file>